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572" w:rsidRDefault="00870409" w:rsidP="000D5A8C">
      <w:pPr>
        <w:rPr>
          <w:sz w:val="28"/>
          <w:szCs w:val="28"/>
        </w:rPr>
      </w:pPr>
      <w:r w:rsidRPr="00870409">
        <w:rPr>
          <w:sz w:val="28"/>
          <w:szCs w:val="28"/>
        </w:rPr>
        <w:t>Přehled stálých volebních okrsků:</w:t>
      </w:r>
    </w:p>
    <w:p w:rsidR="00870409" w:rsidRPr="00870409" w:rsidRDefault="00870409" w:rsidP="000D5A8C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5"/>
        <w:gridCol w:w="2285"/>
        <w:gridCol w:w="3997"/>
        <w:gridCol w:w="735"/>
        <w:gridCol w:w="2285"/>
        <w:gridCol w:w="3997"/>
      </w:tblGrid>
      <w:tr w:rsidR="00617B23" w:rsidRPr="00617B23" w:rsidTr="00617B23">
        <w:trPr>
          <w:trHeight w:val="659"/>
          <w:jc w:val="center"/>
        </w:trPr>
        <w:tc>
          <w:tcPr>
            <w:tcW w:w="735" w:type="dxa"/>
            <w:vAlign w:val="center"/>
          </w:tcPr>
          <w:p w:rsidR="00617B23" w:rsidRPr="00617B23" w:rsidRDefault="00617B23" w:rsidP="00617B2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Číslo okrsku</w:t>
            </w:r>
          </w:p>
        </w:tc>
        <w:tc>
          <w:tcPr>
            <w:tcW w:w="2285" w:type="dxa"/>
            <w:vAlign w:val="center"/>
          </w:tcPr>
          <w:p w:rsidR="00617B23" w:rsidRPr="00617B23" w:rsidRDefault="00617B23" w:rsidP="00617B2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Volební místnost</w:t>
            </w:r>
          </w:p>
        </w:tc>
        <w:tc>
          <w:tcPr>
            <w:tcW w:w="3997" w:type="dxa"/>
            <w:vAlign w:val="center"/>
          </w:tcPr>
          <w:p w:rsidR="00617B23" w:rsidRPr="00617B23" w:rsidRDefault="00617B23" w:rsidP="00617B2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Zahrnuje území</w:t>
            </w:r>
          </w:p>
          <w:p w:rsidR="00617B23" w:rsidRPr="00617B23" w:rsidRDefault="00617B23" w:rsidP="00617B2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 xml:space="preserve">(pokud není jinak uvedeno, celou ulici) </w:t>
            </w:r>
          </w:p>
        </w:tc>
        <w:tc>
          <w:tcPr>
            <w:tcW w:w="735" w:type="dxa"/>
            <w:vAlign w:val="center"/>
          </w:tcPr>
          <w:p w:rsidR="00617B23" w:rsidRPr="00617B23" w:rsidRDefault="00617B23" w:rsidP="00617B2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Číslo okrsku</w:t>
            </w:r>
          </w:p>
        </w:tc>
        <w:tc>
          <w:tcPr>
            <w:tcW w:w="2285" w:type="dxa"/>
            <w:vAlign w:val="center"/>
          </w:tcPr>
          <w:p w:rsidR="00617B23" w:rsidRPr="00617B23" w:rsidRDefault="00617B23" w:rsidP="00617B2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Volební místnost</w:t>
            </w:r>
          </w:p>
        </w:tc>
        <w:tc>
          <w:tcPr>
            <w:tcW w:w="3997" w:type="dxa"/>
            <w:vAlign w:val="center"/>
          </w:tcPr>
          <w:p w:rsidR="00617B23" w:rsidRPr="00617B23" w:rsidRDefault="00617B23" w:rsidP="00617B2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Zahrnuje území</w:t>
            </w:r>
          </w:p>
          <w:p w:rsidR="00617B23" w:rsidRPr="00617B23" w:rsidRDefault="00617B23" w:rsidP="00617B2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(pokud není jinak uvedeno, celou ulici)</w:t>
            </w:r>
          </w:p>
        </w:tc>
      </w:tr>
      <w:tr w:rsidR="00617B23" w:rsidRPr="00617B23" w:rsidTr="00617B23">
        <w:trPr>
          <w:trHeight w:val="814"/>
          <w:jc w:val="center"/>
        </w:trPr>
        <w:tc>
          <w:tcPr>
            <w:tcW w:w="735" w:type="dxa"/>
            <w:vAlign w:val="center"/>
          </w:tcPr>
          <w:p w:rsidR="00617B23" w:rsidRPr="00617B23" w:rsidRDefault="00617B23" w:rsidP="00617B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285" w:type="dxa"/>
          </w:tcPr>
          <w:p w:rsidR="00617B23" w:rsidRDefault="00D1580C" w:rsidP="00617B23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Objekt č.p. 1516 (bývalá NF)</w:t>
            </w:r>
          </w:p>
          <w:p w:rsidR="00617B23" w:rsidRDefault="00617B23" w:rsidP="00617B23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Stadtrodská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1516</w:t>
            </w:r>
          </w:p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Tachov</w:t>
            </w:r>
          </w:p>
        </w:tc>
        <w:tc>
          <w:tcPr>
            <w:tcW w:w="3997" w:type="dxa"/>
          </w:tcPr>
          <w:p w:rsidR="00445867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Bělojarská</w:t>
            </w:r>
            <w:proofErr w:type="spellEnd"/>
            <w:r w:rsidRPr="00617B23">
              <w:rPr>
                <w:rFonts w:ascii="Calibri" w:hAnsi="Calibri" w:cs="Calibri"/>
                <w:sz w:val="18"/>
                <w:szCs w:val="18"/>
              </w:rPr>
              <w:t xml:space="preserve"> č.p. 2119, </w:t>
            </w:r>
            <w:r w:rsidR="00445867">
              <w:rPr>
                <w:rFonts w:ascii="Calibri" w:hAnsi="Calibri" w:cs="Calibri"/>
                <w:sz w:val="18"/>
                <w:szCs w:val="18"/>
              </w:rPr>
              <w:t>2158,</w:t>
            </w:r>
            <w:r w:rsidR="003F0C9E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617B23">
              <w:rPr>
                <w:rFonts w:ascii="Calibri" w:hAnsi="Calibri" w:cs="Calibri"/>
                <w:sz w:val="18"/>
                <w:szCs w:val="18"/>
              </w:rPr>
              <w:t xml:space="preserve">Česká, Fučíkova,  Jezerní, Jiráskova, Karolíny Světlé, Kollárova, Moravská,  Nádražní, Nerudova, Po Deltou, Slovenská,  Sokolovská,  </w:t>
            </w: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T</w:t>
            </w:r>
            <w:r w:rsidR="005D3BA9">
              <w:rPr>
                <w:rFonts w:ascii="Calibri" w:hAnsi="Calibri" w:cs="Calibri"/>
                <w:sz w:val="18"/>
                <w:szCs w:val="18"/>
              </w:rPr>
              <w:t>.G.Masaryka</w:t>
            </w:r>
            <w:proofErr w:type="spellEnd"/>
            <w:r w:rsidR="005D3BA9">
              <w:rPr>
                <w:rFonts w:ascii="Calibri" w:hAnsi="Calibri" w:cs="Calibri"/>
                <w:sz w:val="18"/>
                <w:szCs w:val="18"/>
              </w:rPr>
              <w:t>, Tovární,</w:t>
            </w:r>
          </w:p>
          <w:p w:rsidR="00617B23" w:rsidRPr="00617B23" w:rsidRDefault="005D3BA9" w:rsidP="00617B2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U Ctiboře</w:t>
            </w:r>
            <w:r w:rsidR="00617B23" w:rsidRPr="00617B23">
              <w:rPr>
                <w:rFonts w:ascii="Calibri" w:hAnsi="Calibri" w:cs="Calibri"/>
                <w:sz w:val="18"/>
                <w:szCs w:val="18"/>
              </w:rPr>
              <w:t xml:space="preserve">, U Mohyly, U Vodojemu, Vápenná, Větrná   </w:t>
            </w:r>
          </w:p>
        </w:tc>
        <w:tc>
          <w:tcPr>
            <w:tcW w:w="735" w:type="dxa"/>
            <w:vAlign w:val="center"/>
          </w:tcPr>
          <w:p w:rsidR="00617B23" w:rsidRPr="00617B23" w:rsidRDefault="00617B23" w:rsidP="00617B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2285" w:type="dxa"/>
          </w:tcPr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 xml:space="preserve">Základní škola </w:t>
            </w:r>
          </w:p>
          <w:p w:rsidR="00617B23" w:rsidRPr="00617B23" w:rsidRDefault="00FA6B8E" w:rsidP="00617B2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Hornická </w:t>
            </w:r>
            <w:r w:rsidR="00FE1D0E">
              <w:rPr>
                <w:rFonts w:ascii="Calibri" w:hAnsi="Calibri" w:cs="Calibri"/>
                <w:sz w:val="18"/>
                <w:szCs w:val="18"/>
              </w:rPr>
              <w:t xml:space="preserve">č.p. </w:t>
            </w:r>
            <w:r w:rsidR="00617B23" w:rsidRPr="00617B23">
              <w:rPr>
                <w:rFonts w:ascii="Calibri" w:hAnsi="Calibri" w:cs="Calibri"/>
                <w:sz w:val="18"/>
                <w:szCs w:val="18"/>
              </w:rPr>
              <w:t>1325</w:t>
            </w:r>
          </w:p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Tachov</w:t>
            </w:r>
          </w:p>
        </w:tc>
        <w:tc>
          <w:tcPr>
            <w:tcW w:w="3997" w:type="dxa"/>
          </w:tcPr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 xml:space="preserve">1. Máje č.p. 1333, 1339 – 1342, 1623, Hornická č.p. 1354 – 1355, 1358 – 1359, J .S. Koziny , Školní č.p. 1330, 1351 – 1353, 1360 – 1369, 1384 – 1385, 1621 </w:t>
            </w:r>
          </w:p>
        </w:tc>
      </w:tr>
      <w:tr w:rsidR="00617B23" w:rsidRPr="00617B23" w:rsidTr="00617B23">
        <w:trPr>
          <w:trHeight w:val="990"/>
          <w:jc w:val="center"/>
        </w:trPr>
        <w:tc>
          <w:tcPr>
            <w:tcW w:w="735" w:type="dxa"/>
            <w:vAlign w:val="center"/>
          </w:tcPr>
          <w:p w:rsidR="00617B23" w:rsidRPr="00617B23" w:rsidRDefault="00617B23" w:rsidP="00617B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285" w:type="dxa"/>
          </w:tcPr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Městské kulturní středisko</w:t>
            </w:r>
          </w:p>
          <w:p w:rsidR="00617B23" w:rsidRPr="00617B23" w:rsidRDefault="00FA6B8E" w:rsidP="00617B2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nám. Republiky </w:t>
            </w:r>
            <w:r w:rsidR="00FE1D0E">
              <w:rPr>
                <w:rFonts w:ascii="Calibri" w:hAnsi="Calibri" w:cs="Calibri"/>
                <w:sz w:val="18"/>
                <w:szCs w:val="18"/>
              </w:rPr>
              <w:t>č.p.</w:t>
            </w:r>
            <w:r w:rsidR="00617B23" w:rsidRPr="00617B23">
              <w:rPr>
                <w:rFonts w:ascii="Calibri" w:hAnsi="Calibri" w:cs="Calibri"/>
                <w:sz w:val="18"/>
                <w:szCs w:val="18"/>
              </w:rPr>
              <w:t xml:space="preserve"> 119</w:t>
            </w:r>
          </w:p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Tachov</w:t>
            </w:r>
          </w:p>
        </w:tc>
        <w:tc>
          <w:tcPr>
            <w:tcW w:w="3997" w:type="dxa"/>
          </w:tcPr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 xml:space="preserve">Americká, Boženy Němcové, Hradební, Husitská, </w:t>
            </w: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K.H.Borovského</w:t>
            </w:r>
            <w:proofErr w:type="spellEnd"/>
            <w:r w:rsidRPr="00617B23">
              <w:rPr>
                <w:rFonts w:ascii="Calibri" w:hAnsi="Calibri" w:cs="Calibri"/>
                <w:sz w:val="18"/>
                <w:szCs w:val="18"/>
              </w:rPr>
              <w:t>, Kostelní, Krátká, Mánesova,        Na Koupališti, nám. Republiky, Panenská, Pivovarská, Pobřežní, Prokopa Velikého,  Rokycanova, Soudní, Tyršova,  Václavská, Vodní,   Zahradní, Zámecká,  osada Světce</w:t>
            </w:r>
          </w:p>
        </w:tc>
        <w:tc>
          <w:tcPr>
            <w:tcW w:w="735" w:type="dxa"/>
            <w:vAlign w:val="center"/>
          </w:tcPr>
          <w:p w:rsidR="00617B23" w:rsidRPr="00617B23" w:rsidRDefault="00617B23" w:rsidP="00617B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2285" w:type="dxa"/>
          </w:tcPr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 xml:space="preserve">Dům dětí a mládeže </w:t>
            </w:r>
          </w:p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 xml:space="preserve">Školní </w:t>
            </w:r>
            <w:r w:rsidR="00FE1D0E">
              <w:rPr>
                <w:rFonts w:ascii="Calibri" w:hAnsi="Calibri" w:cs="Calibri"/>
                <w:sz w:val="18"/>
                <w:szCs w:val="18"/>
              </w:rPr>
              <w:t xml:space="preserve">č.p. </w:t>
            </w:r>
            <w:r w:rsidRPr="00617B23">
              <w:rPr>
                <w:rFonts w:ascii="Calibri" w:hAnsi="Calibri" w:cs="Calibri"/>
                <w:sz w:val="18"/>
                <w:szCs w:val="18"/>
              </w:rPr>
              <w:t>1638</w:t>
            </w:r>
          </w:p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Tachov</w:t>
            </w:r>
          </w:p>
        </w:tc>
        <w:tc>
          <w:tcPr>
            <w:tcW w:w="3997" w:type="dxa"/>
          </w:tcPr>
          <w:p w:rsidR="00617B23" w:rsidRPr="00617B23" w:rsidRDefault="00571F86" w:rsidP="00617B2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Jabloňová, Jungmannova, </w:t>
            </w:r>
            <w:r w:rsidR="00617B23" w:rsidRPr="00617B23">
              <w:rPr>
                <w:rFonts w:ascii="Calibri" w:hAnsi="Calibri" w:cs="Calibri"/>
                <w:sz w:val="18"/>
                <w:szCs w:val="18"/>
              </w:rPr>
              <w:t xml:space="preserve">Na Třešňovce, Školní č.p.  1131, 1327 – 1329, 1372 – 1383, 1620, 1625, Třešňová </w:t>
            </w:r>
          </w:p>
        </w:tc>
      </w:tr>
      <w:tr w:rsidR="00617B23" w:rsidRPr="00617B23" w:rsidTr="00617B23">
        <w:trPr>
          <w:trHeight w:val="656"/>
          <w:jc w:val="center"/>
        </w:trPr>
        <w:tc>
          <w:tcPr>
            <w:tcW w:w="735" w:type="dxa"/>
            <w:vAlign w:val="center"/>
          </w:tcPr>
          <w:p w:rsidR="00617B23" w:rsidRPr="00617B23" w:rsidRDefault="00617B23" w:rsidP="00617B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2285" w:type="dxa"/>
          </w:tcPr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KAT</w:t>
            </w:r>
          </w:p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 xml:space="preserve">Pivovarská </w:t>
            </w:r>
            <w:r w:rsidR="00FE1D0E">
              <w:rPr>
                <w:rFonts w:ascii="Calibri" w:hAnsi="Calibri" w:cs="Calibri"/>
                <w:sz w:val="18"/>
                <w:szCs w:val="18"/>
              </w:rPr>
              <w:t xml:space="preserve">č.p. </w:t>
            </w:r>
            <w:r w:rsidRPr="00617B23">
              <w:rPr>
                <w:rFonts w:ascii="Calibri" w:hAnsi="Calibri" w:cs="Calibri"/>
                <w:sz w:val="18"/>
                <w:szCs w:val="18"/>
              </w:rPr>
              <w:t>281</w:t>
            </w:r>
          </w:p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(areál bývalé Rybeny)</w:t>
            </w:r>
          </w:p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Tachov</w:t>
            </w:r>
          </w:p>
        </w:tc>
        <w:tc>
          <w:tcPr>
            <w:tcW w:w="3997" w:type="dxa"/>
          </w:tcPr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Hálkova, Horní, Máchova, Na Jitřence, Na Vinici, Palackého, Petra Jilemnického,</w:t>
            </w:r>
            <w:r w:rsidR="005D3BA9">
              <w:rPr>
                <w:rFonts w:ascii="Calibri" w:hAnsi="Calibri" w:cs="Calibri"/>
                <w:sz w:val="18"/>
                <w:szCs w:val="18"/>
              </w:rPr>
              <w:t xml:space="preserve"> Příčná, Sládkova, Slezská, Smetanova, Švermova, </w:t>
            </w:r>
            <w:r w:rsidRPr="00617B23">
              <w:rPr>
                <w:rFonts w:ascii="Calibri" w:hAnsi="Calibri" w:cs="Calibri"/>
                <w:sz w:val="18"/>
                <w:szCs w:val="18"/>
              </w:rPr>
              <w:t>Tichá, Volyňská,   osada Mýto</w:t>
            </w:r>
          </w:p>
        </w:tc>
        <w:tc>
          <w:tcPr>
            <w:tcW w:w="735" w:type="dxa"/>
            <w:vAlign w:val="center"/>
          </w:tcPr>
          <w:p w:rsidR="00617B23" w:rsidRPr="00617B23" w:rsidRDefault="00617B23" w:rsidP="00617B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  <w:tc>
          <w:tcPr>
            <w:tcW w:w="2285" w:type="dxa"/>
          </w:tcPr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 xml:space="preserve">Základní škola I. </w:t>
            </w:r>
          </w:p>
          <w:p w:rsidR="00617B23" w:rsidRPr="00617B23" w:rsidRDefault="00FA6B8E" w:rsidP="00617B23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Zárečná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617B23" w:rsidRPr="00617B2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FE1D0E">
              <w:rPr>
                <w:rFonts w:ascii="Calibri" w:hAnsi="Calibri" w:cs="Calibri"/>
                <w:sz w:val="18"/>
                <w:szCs w:val="18"/>
              </w:rPr>
              <w:t xml:space="preserve">č.p. </w:t>
            </w:r>
            <w:r w:rsidR="00617B23" w:rsidRPr="00617B23">
              <w:rPr>
                <w:rFonts w:ascii="Calibri" w:hAnsi="Calibri" w:cs="Calibri"/>
                <w:sz w:val="18"/>
                <w:szCs w:val="18"/>
              </w:rPr>
              <w:t>1540</w:t>
            </w:r>
          </w:p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Tachov</w:t>
            </w:r>
          </w:p>
        </w:tc>
        <w:tc>
          <w:tcPr>
            <w:tcW w:w="3997" w:type="dxa"/>
          </w:tcPr>
          <w:p w:rsidR="00617B23" w:rsidRPr="00617B23" w:rsidRDefault="00617B23" w:rsidP="00617B23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Bělojarská</w:t>
            </w:r>
            <w:proofErr w:type="spellEnd"/>
            <w:r w:rsidRPr="00617B23">
              <w:rPr>
                <w:rFonts w:ascii="Calibri" w:hAnsi="Calibri" w:cs="Calibri"/>
                <w:sz w:val="18"/>
                <w:szCs w:val="18"/>
              </w:rPr>
              <w:t xml:space="preserve"> č.p.: 1524, Na Výsluní, Pošumavská, </w:t>
            </w: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Stadtrodská</w:t>
            </w:r>
            <w:proofErr w:type="spellEnd"/>
            <w:r w:rsidRPr="00617B23">
              <w:rPr>
                <w:rFonts w:ascii="Calibri" w:hAnsi="Calibri" w:cs="Calibri"/>
                <w:sz w:val="18"/>
                <w:szCs w:val="18"/>
              </w:rPr>
              <w:t xml:space="preserve"> č.p.: 383, 385 – 387, 396, 599, 988 – 989, 1027, 1229, 1251, 1310 – 1311, 1494 – 1499, 1516, </w:t>
            </w: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Zárečná</w:t>
            </w:r>
            <w:proofErr w:type="spellEnd"/>
            <w:r w:rsidRPr="00617B23">
              <w:rPr>
                <w:rFonts w:ascii="Calibri" w:hAnsi="Calibri" w:cs="Calibri"/>
                <w:sz w:val="18"/>
                <w:szCs w:val="18"/>
              </w:rPr>
              <w:t xml:space="preserve"> č.p. 1521 - 1523</w:t>
            </w:r>
          </w:p>
        </w:tc>
      </w:tr>
      <w:tr w:rsidR="00B5186B" w:rsidRPr="00617B23" w:rsidTr="00617B23">
        <w:trPr>
          <w:trHeight w:val="656"/>
          <w:jc w:val="center"/>
        </w:trPr>
        <w:tc>
          <w:tcPr>
            <w:tcW w:w="735" w:type="dxa"/>
            <w:vAlign w:val="center"/>
          </w:tcPr>
          <w:p w:rsidR="00B5186B" w:rsidRPr="00617B23" w:rsidRDefault="00B5186B" w:rsidP="00B51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2285" w:type="dxa"/>
          </w:tcPr>
          <w:p w:rsidR="00B5186B" w:rsidRDefault="00B5186B" w:rsidP="00B5186B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Muzeum Českého lesa</w:t>
            </w:r>
          </w:p>
          <w:p w:rsidR="00B5186B" w:rsidRDefault="00FD40BE" w:rsidP="00B5186B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tř.</w:t>
            </w:r>
            <w:r w:rsidR="00B5186B">
              <w:rPr>
                <w:rFonts w:ascii="Calibri" w:eastAsia="Calibri" w:hAnsi="Calibri" w:cs="Calibri"/>
                <w:sz w:val="18"/>
                <w:szCs w:val="18"/>
              </w:rPr>
              <w:t xml:space="preserve"> Míru</w:t>
            </w:r>
            <w:r w:rsidR="00FE1D0E">
              <w:rPr>
                <w:rFonts w:ascii="Calibri" w:eastAsia="Calibri" w:hAnsi="Calibri" w:cs="Calibri"/>
                <w:sz w:val="18"/>
                <w:szCs w:val="18"/>
              </w:rPr>
              <w:t xml:space="preserve"> č.p.</w:t>
            </w:r>
            <w:r w:rsidR="00B5186B">
              <w:rPr>
                <w:rFonts w:ascii="Calibri" w:eastAsia="Calibri" w:hAnsi="Calibri" w:cs="Calibri"/>
                <w:sz w:val="18"/>
                <w:szCs w:val="18"/>
              </w:rPr>
              <w:t xml:space="preserve"> 447</w:t>
            </w:r>
          </w:p>
          <w:p w:rsidR="00B5186B" w:rsidRPr="00530DCB" w:rsidRDefault="00B5186B" w:rsidP="00B5186B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Tachov</w:t>
            </w:r>
          </w:p>
        </w:tc>
        <w:tc>
          <w:tcPr>
            <w:tcW w:w="3997" w:type="dxa"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 xml:space="preserve">Chodská,  Jana Ziky č.p. 1727 – 1729,  Na Stráni,   Na Výspě,  </w:t>
            </w: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Oldřichovská</w:t>
            </w:r>
            <w:proofErr w:type="spellEnd"/>
            <w:r w:rsidRPr="00617B23">
              <w:rPr>
                <w:rFonts w:ascii="Calibri" w:hAnsi="Calibri" w:cs="Calibri"/>
                <w:sz w:val="18"/>
                <w:szCs w:val="18"/>
              </w:rPr>
              <w:t xml:space="preserve">,  Plzeňská, Polní,  </w:t>
            </w: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Rapotínská</w:t>
            </w:r>
            <w:proofErr w:type="spellEnd"/>
            <w:r w:rsidRPr="00617B23">
              <w:rPr>
                <w:rFonts w:ascii="Calibri" w:hAnsi="Calibri" w:cs="Calibri"/>
                <w:sz w:val="18"/>
                <w:szCs w:val="18"/>
              </w:rPr>
              <w:t xml:space="preserve">, Růženy Svobodové, Táborská,   Trocnovská,  tř. Míru, V Alejích, Žižkova   </w:t>
            </w:r>
          </w:p>
        </w:tc>
        <w:tc>
          <w:tcPr>
            <w:tcW w:w="735" w:type="dxa"/>
            <w:vAlign w:val="center"/>
          </w:tcPr>
          <w:p w:rsidR="00B5186B" w:rsidRPr="00617B23" w:rsidRDefault="00B5186B" w:rsidP="00B51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10</w:t>
            </w:r>
          </w:p>
        </w:tc>
        <w:tc>
          <w:tcPr>
            <w:tcW w:w="2285" w:type="dxa"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 xml:space="preserve">Základní škola II. </w:t>
            </w:r>
          </w:p>
          <w:p w:rsidR="00B5186B" w:rsidRPr="00617B23" w:rsidRDefault="00FA6B8E" w:rsidP="00B5186B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Zárečná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5186B" w:rsidRPr="00617B2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FE1D0E">
              <w:rPr>
                <w:rFonts w:ascii="Calibri" w:hAnsi="Calibri" w:cs="Calibri"/>
                <w:sz w:val="18"/>
                <w:szCs w:val="18"/>
              </w:rPr>
              <w:t xml:space="preserve">č.p. </w:t>
            </w:r>
            <w:r w:rsidR="00B5186B" w:rsidRPr="00617B23">
              <w:rPr>
                <w:rFonts w:ascii="Calibri" w:hAnsi="Calibri" w:cs="Calibri"/>
                <w:sz w:val="18"/>
                <w:szCs w:val="18"/>
              </w:rPr>
              <w:t>1540</w:t>
            </w:r>
          </w:p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Tachov</w:t>
            </w:r>
          </w:p>
        </w:tc>
        <w:tc>
          <w:tcPr>
            <w:tcW w:w="3997" w:type="dxa"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Bělojarská</w:t>
            </w:r>
            <w:proofErr w:type="spellEnd"/>
            <w:r w:rsidRPr="00617B23">
              <w:rPr>
                <w:rFonts w:ascii="Calibri" w:hAnsi="Calibri" w:cs="Calibri"/>
                <w:sz w:val="18"/>
                <w:szCs w:val="18"/>
              </w:rPr>
              <w:t xml:space="preserve"> č.p. 1597, Fügnerova, Luční, </w:t>
            </w: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Stadtrodská</w:t>
            </w:r>
            <w:proofErr w:type="spellEnd"/>
            <w:r w:rsidRPr="00617B23">
              <w:rPr>
                <w:rFonts w:ascii="Calibri" w:hAnsi="Calibri" w:cs="Calibri"/>
                <w:sz w:val="18"/>
                <w:szCs w:val="18"/>
              </w:rPr>
              <w:t xml:space="preserve"> č.p.  1480 – 1493, </w:t>
            </w: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Zárečná</w:t>
            </w:r>
            <w:proofErr w:type="spellEnd"/>
            <w:r w:rsidRPr="00617B23">
              <w:rPr>
                <w:rFonts w:ascii="Calibri" w:hAnsi="Calibri" w:cs="Calibri"/>
                <w:sz w:val="18"/>
                <w:szCs w:val="18"/>
              </w:rPr>
              <w:t xml:space="preserve"> č.p.: 1520 </w:t>
            </w:r>
          </w:p>
        </w:tc>
      </w:tr>
      <w:tr w:rsidR="00B5186B" w:rsidRPr="00617B23" w:rsidTr="00617B23">
        <w:trPr>
          <w:trHeight w:val="145"/>
          <w:jc w:val="center"/>
        </w:trPr>
        <w:tc>
          <w:tcPr>
            <w:tcW w:w="735" w:type="dxa"/>
            <w:vMerge w:val="restart"/>
            <w:vAlign w:val="center"/>
          </w:tcPr>
          <w:p w:rsidR="00B5186B" w:rsidRPr="00617B23" w:rsidRDefault="00B5186B" w:rsidP="00B51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2285" w:type="dxa"/>
            <w:vMerge w:val="restart"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Hasičská zbrojnice SDH (bývalá)</w:t>
            </w:r>
          </w:p>
          <w:p w:rsidR="00B5186B" w:rsidRPr="00617B23" w:rsidRDefault="00FA6B8E" w:rsidP="00B5186B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Chodská </w:t>
            </w:r>
            <w:r w:rsidR="00FE1D0E">
              <w:rPr>
                <w:rFonts w:ascii="Calibri" w:hAnsi="Calibri" w:cs="Calibri"/>
                <w:sz w:val="18"/>
                <w:szCs w:val="18"/>
              </w:rPr>
              <w:t xml:space="preserve">č.p. </w:t>
            </w:r>
            <w:r w:rsidR="00B5186B" w:rsidRPr="00617B23">
              <w:rPr>
                <w:rFonts w:ascii="Calibri" w:hAnsi="Calibri" w:cs="Calibri"/>
                <w:sz w:val="18"/>
                <w:szCs w:val="18"/>
              </w:rPr>
              <w:t>1978</w:t>
            </w:r>
          </w:p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Tachov</w:t>
            </w:r>
          </w:p>
        </w:tc>
        <w:tc>
          <w:tcPr>
            <w:tcW w:w="3997" w:type="dxa"/>
            <w:vMerge w:val="restart"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Jana Ziky č.p. 1730 – 1742, Korandova, Na Terase, Želivského</w:t>
            </w:r>
          </w:p>
        </w:tc>
        <w:tc>
          <w:tcPr>
            <w:tcW w:w="735" w:type="dxa"/>
            <w:vAlign w:val="center"/>
          </w:tcPr>
          <w:p w:rsidR="00B5186B" w:rsidRPr="00617B23" w:rsidRDefault="00B5186B" w:rsidP="00B51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11</w:t>
            </w:r>
          </w:p>
        </w:tc>
        <w:tc>
          <w:tcPr>
            <w:tcW w:w="2285" w:type="dxa"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 xml:space="preserve">Klub důchodců </w:t>
            </w:r>
            <w:r w:rsidR="00FE1D0E">
              <w:rPr>
                <w:rFonts w:ascii="Calibri" w:hAnsi="Calibri" w:cs="Calibri"/>
                <w:sz w:val="18"/>
                <w:szCs w:val="18"/>
              </w:rPr>
              <w:t>(bývalý)</w:t>
            </w:r>
          </w:p>
          <w:p w:rsidR="00B5186B" w:rsidRPr="00617B23" w:rsidRDefault="00FA6B8E" w:rsidP="00B5186B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Bělojarská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FE1D0E">
              <w:rPr>
                <w:rFonts w:ascii="Calibri" w:hAnsi="Calibri" w:cs="Calibri"/>
                <w:sz w:val="18"/>
                <w:szCs w:val="18"/>
              </w:rPr>
              <w:t>č.p.</w:t>
            </w:r>
            <w:r w:rsidR="00B5186B" w:rsidRPr="00617B23">
              <w:rPr>
                <w:rFonts w:ascii="Calibri" w:hAnsi="Calibri" w:cs="Calibri"/>
                <w:sz w:val="18"/>
                <w:szCs w:val="18"/>
              </w:rPr>
              <w:t>1541</w:t>
            </w:r>
          </w:p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Tachov</w:t>
            </w:r>
          </w:p>
        </w:tc>
        <w:tc>
          <w:tcPr>
            <w:tcW w:w="3997" w:type="dxa"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Bělojarská</w:t>
            </w:r>
            <w:proofErr w:type="spellEnd"/>
            <w:r w:rsidRPr="00617B23">
              <w:rPr>
                <w:rFonts w:ascii="Calibri" w:hAnsi="Calibri" w:cs="Calibri"/>
                <w:sz w:val="18"/>
                <w:szCs w:val="18"/>
              </w:rPr>
              <w:t xml:space="preserve"> č.p.  1450 – 1468, 1926 – 1929, Okružní, Plánská ,  Vilémovská, osada </w:t>
            </w: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Bíletín</w:t>
            </w:r>
            <w:proofErr w:type="spellEnd"/>
            <w:r w:rsidRPr="00617B23">
              <w:rPr>
                <w:rFonts w:ascii="Calibri" w:hAnsi="Calibri" w:cs="Calibri"/>
                <w:sz w:val="18"/>
                <w:szCs w:val="18"/>
              </w:rPr>
              <w:t>, osada Vítkov</w:t>
            </w:r>
          </w:p>
        </w:tc>
      </w:tr>
      <w:tr w:rsidR="00B5186B" w:rsidRPr="00617B23" w:rsidTr="00617B23">
        <w:trPr>
          <w:trHeight w:val="144"/>
          <w:jc w:val="center"/>
        </w:trPr>
        <w:tc>
          <w:tcPr>
            <w:tcW w:w="735" w:type="dxa"/>
            <w:vMerge/>
            <w:vAlign w:val="center"/>
          </w:tcPr>
          <w:p w:rsidR="00B5186B" w:rsidRPr="00617B23" w:rsidRDefault="00B5186B" w:rsidP="00B51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85" w:type="dxa"/>
            <w:vMerge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997" w:type="dxa"/>
            <w:vMerge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35" w:type="dxa"/>
            <w:vAlign w:val="center"/>
          </w:tcPr>
          <w:p w:rsidR="00B5186B" w:rsidRPr="00617B23" w:rsidRDefault="00B5186B" w:rsidP="00B51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  <w:tc>
          <w:tcPr>
            <w:tcW w:w="2285" w:type="dxa"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Penzion Tachov</w:t>
            </w:r>
          </w:p>
          <w:p w:rsidR="00B5186B" w:rsidRPr="00617B23" w:rsidRDefault="00FA6B8E" w:rsidP="00B5186B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U Penzionu </w:t>
            </w:r>
            <w:r w:rsidR="00FE1D0E">
              <w:rPr>
                <w:rFonts w:ascii="Calibri" w:hAnsi="Calibri" w:cs="Calibri"/>
                <w:sz w:val="18"/>
                <w:szCs w:val="18"/>
              </w:rPr>
              <w:t>č.p.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B5186B" w:rsidRPr="00617B23">
              <w:rPr>
                <w:rFonts w:ascii="Calibri" w:hAnsi="Calibri" w:cs="Calibri"/>
                <w:sz w:val="18"/>
                <w:szCs w:val="18"/>
              </w:rPr>
              <w:t>1711</w:t>
            </w:r>
          </w:p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Tachov</w:t>
            </w:r>
          </w:p>
        </w:tc>
        <w:tc>
          <w:tcPr>
            <w:tcW w:w="3997" w:type="dxa"/>
          </w:tcPr>
          <w:p w:rsidR="00DB09E1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617B23">
              <w:rPr>
                <w:rFonts w:ascii="Calibri" w:hAnsi="Calibri" w:cs="Calibri"/>
                <w:sz w:val="18"/>
                <w:szCs w:val="18"/>
              </w:rPr>
              <w:t>Bělojarská</w:t>
            </w:r>
            <w:proofErr w:type="spellEnd"/>
            <w:r w:rsidRPr="00617B23">
              <w:rPr>
                <w:rFonts w:ascii="Calibri" w:hAnsi="Calibri" w:cs="Calibri"/>
                <w:sz w:val="18"/>
                <w:szCs w:val="18"/>
              </w:rPr>
              <w:t xml:space="preserve"> č.p.  1469 – 1479, 1571, U Penzionu, </w:t>
            </w:r>
          </w:p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Ve Vilkách</w:t>
            </w:r>
          </w:p>
        </w:tc>
      </w:tr>
      <w:tr w:rsidR="00B5186B" w:rsidRPr="00617B23" w:rsidTr="00617B23">
        <w:trPr>
          <w:trHeight w:val="145"/>
          <w:jc w:val="center"/>
        </w:trPr>
        <w:tc>
          <w:tcPr>
            <w:tcW w:w="735" w:type="dxa"/>
            <w:vMerge w:val="restart"/>
            <w:vAlign w:val="center"/>
          </w:tcPr>
          <w:p w:rsidR="00B5186B" w:rsidRPr="00617B23" w:rsidRDefault="00B5186B" w:rsidP="00B51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2285" w:type="dxa"/>
            <w:vMerge w:val="restart"/>
          </w:tcPr>
          <w:p w:rsidR="00B5186B" w:rsidRPr="00617B23" w:rsidRDefault="00FA6B8E" w:rsidP="00B5186B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Městský úřad</w:t>
            </w:r>
          </w:p>
          <w:p w:rsidR="00B5186B" w:rsidRPr="00617B23" w:rsidRDefault="00FA6B8E" w:rsidP="00B5186B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Hornická </w:t>
            </w:r>
            <w:r w:rsidR="00FE1D0E">
              <w:rPr>
                <w:rFonts w:ascii="Calibri" w:hAnsi="Calibri" w:cs="Calibri"/>
                <w:sz w:val="18"/>
                <w:szCs w:val="18"/>
              </w:rPr>
              <w:t xml:space="preserve">č.p. </w:t>
            </w:r>
            <w:r w:rsidR="00B5186B" w:rsidRPr="00617B23">
              <w:rPr>
                <w:rFonts w:ascii="Calibri" w:hAnsi="Calibri" w:cs="Calibri"/>
                <w:sz w:val="18"/>
                <w:szCs w:val="18"/>
              </w:rPr>
              <w:t>1695</w:t>
            </w:r>
          </w:p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Tachov</w:t>
            </w:r>
          </w:p>
        </w:tc>
        <w:tc>
          <w:tcPr>
            <w:tcW w:w="3997" w:type="dxa"/>
            <w:vMerge w:val="restart"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1. Máje č.p. 1334, 1343 – 1350, 1624, Hornická č.p. 1325, 1386 – 1393, 1403 – 1406, 1531, 1533,1535 - 1536, 1539, 1556, 1581, 1596, 1634 – 1637, 1695, 1786, 1855, 1859, 2109, Lesní, Pionýrská,  Sadová</w:t>
            </w:r>
          </w:p>
        </w:tc>
        <w:tc>
          <w:tcPr>
            <w:tcW w:w="735" w:type="dxa"/>
            <w:vAlign w:val="center"/>
          </w:tcPr>
          <w:p w:rsidR="00B5186B" w:rsidRPr="00617B23" w:rsidRDefault="00B5186B" w:rsidP="00B51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13</w:t>
            </w:r>
          </w:p>
        </w:tc>
        <w:tc>
          <w:tcPr>
            <w:tcW w:w="2285" w:type="dxa"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OLDSTAJ s.r.o.</w:t>
            </w:r>
          </w:p>
          <w:p w:rsidR="00B5186B" w:rsidRPr="00617B23" w:rsidRDefault="00FA6B8E" w:rsidP="00B5186B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Oldřichov </w:t>
            </w:r>
            <w:r w:rsidR="00FE1D0E">
              <w:rPr>
                <w:rFonts w:ascii="Calibri" w:hAnsi="Calibri" w:cs="Calibri"/>
                <w:sz w:val="18"/>
                <w:szCs w:val="18"/>
              </w:rPr>
              <w:t xml:space="preserve">č.p. </w:t>
            </w:r>
            <w:r w:rsidR="00B5186B" w:rsidRPr="00617B23">
              <w:rPr>
                <w:rFonts w:ascii="Calibri" w:hAnsi="Calibri" w:cs="Calibri"/>
                <w:sz w:val="18"/>
                <w:szCs w:val="18"/>
              </w:rPr>
              <w:t>77</w:t>
            </w:r>
          </w:p>
        </w:tc>
        <w:tc>
          <w:tcPr>
            <w:tcW w:w="3997" w:type="dxa"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osada Malý Rapotín, Oldřichov, Vilémov</w:t>
            </w:r>
          </w:p>
        </w:tc>
      </w:tr>
      <w:tr w:rsidR="00B5186B" w:rsidRPr="00617B23" w:rsidTr="00617B23">
        <w:trPr>
          <w:trHeight w:val="144"/>
          <w:jc w:val="center"/>
        </w:trPr>
        <w:tc>
          <w:tcPr>
            <w:tcW w:w="735" w:type="dxa"/>
            <w:vMerge/>
            <w:vAlign w:val="center"/>
          </w:tcPr>
          <w:p w:rsidR="00B5186B" w:rsidRPr="00617B23" w:rsidRDefault="00B5186B" w:rsidP="00B51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85" w:type="dxa"/>
            <w:vMerge/>
            <w:vAlign w:val="center"/>
          </w:tcPr>
          <w:p w:rsidR="00B5186B" w:rsidRPr="00617B23" w:rsidRDefault="00B5186B" w:rsidP="00B518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97" w:type="dxa"/>
            <w:vMerge/>
            <w:vAlign w:val="center"/>
          </w:tcPr>
          <w:p w:rsidR="00B5186B" w:rsidRPr="00617B23" w:rsidRDefault="00B5186B" w:rsidP="00B518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5" w:type="dxa"/>
            <w:vAlign w:val="center"/>
          </w:tcPr>
          <w:p w:rsidR="00B5186B" w:rsidRPr="00617B23" w:rsidRDefault="00B5186B" w:rsidP="00B518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7B23">
              <w:rPr>
                <w:rFonts w:ascii="Arial" w:hAnsi="Arial" w:cs="Arial"/>
                <w:b/>
                <w:sz w:val="24"/>
                <w:szCs w:val="24"/>
              </w:rPr>
              <w:t>14</w:t>
            </w:r>
          </w:p>
        </w:tc>
        <w:tc>
          <w:tcPr>
            <w:tcW w:w="2285" w:type="dxa"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Hasičská zbrojnice</w:t>
            </w:r>
          </w:p>
          <w:p w:rsidR="00B5186B" w:rsidRPr="00617B23" w:rsidRDefault="00FA6B8E" w:rsidP="00B5186B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Velký Rapotín </w:t>
            </w:r>
            <w:r w:rsidR="00FE1D0E">
              <w:rPr>
                <w:rFonts w:ascii="Calibri" w:hAnsi="Calibri" w:cs="Calibri"/>
                <w:sz w:val="18"/>
                <w:szCs w:val="18"/>
              </w:rPr>
              <w:t xml:space="preserve">č.p. </w:t>
            </w:r>
            <w:r w:rsidR="00B5186B" w:rsidRPr="00617B23">
              <w:rPr>
                <w:rFonts w:ascii="Calibri" w:hAnsi="Calibri" w:cs="Calibri"/>
                <w:sz w:val="18"/>
                <w:szCs w:val="18"/>
              </w:rPr>
              <w:t>49</w:t>
            </w:r>
          </w:p>
        </w:tc>
        <w:tc>
          <w:tcPr>
            <w:tcW w:w="3997" w:type="dxa"/>
          </w:tcPr>
          <w:p w:rsidR="00B5186B" w:rsidRPr="00617B23" w:rsidRDefault="00B5186B" w:rsidP="00B5186B">
            <w:pPr>
              <w:rPr>
                <w:rFonts w:ascii="Calibri" w:hAnsi="Calibri" w:cs="Calibri"/>
                <w:sz w:val="18"/>
                <w:szCs w:val="18"/>
              </w:rPr>
            </w:pPr>
            <w:r w:rsidRPr="00617B23">
              <w:rPr>
                <w:rFonts w:ascii="Calibri" w:hAnsi="Calibri" w:cs="Calibri"/>
                <w:sz w:val="18"/>
                <w:szCs w:val="18"/>
              </w:rPr>
              <w:t>osada Velký Rapotín</w:t>
            </w:r>
          </w:p>
        </w:tc>
      </w:tr>
    </w:tbl>
    <w:p w:rsidR="00617B23" w:rsidRDefault="00617B23"/>
    <w:sectPr w:rsidR="00617B23" w:rsidSect="00257AB1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432" w:rsidRDefault="00720432" w:rsidP="00542A32">
      <w:r>
        <w:separator/>
      </w:r>
    </w:p>
  </w:endnote>
  <w:endnote w:type="continuationSeparator" w:id="0">
    <w:p w:rsidR="00720432" w:rsidRDefault="00720432" w:rsidP="00542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432" w:rsidRDefault="00720432" w:rsidP="00542A32">
      <w:r>
        <w:separator/>
      </w:r>
    </w:p>
  </w:footnote>
  <w:footnote w:type="continuationSeparator" w:id="0">
    <w:p w:rsidR="00720432" w:rsidRDefault="00720432" w:rsidP="00542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A32" w:rsidRPr="00542A32" w:rsidRDefault="00542A32" w:rsidP="00542A32">
    <w:pPr>
      <w:pStyle w:val="Zhlav"/>
      <w:jc w:val="center"/>
      <w:rPr>
        <w:b/>
        <w:sz w:val="36"/>
        <w:szCs w:val="36"/>
      </w:rPr>
    </w:pPr>
    <w:r w:rsidRPr="00542A32">
      <w:rPr>
        <w:b/>
        <w:sz w:val="36"/>
        <w:szCs w:val="36"/>
      </w:rPr>
      <w:t>Město TACHOV</w:t>
    </w:r>
  </w:p>
  <w:p w:rsidR="00542A32" w:rsidRPr="00542A32" w:rsidRDefault="00542A32" w:rsidP="00542A32">
    <w:pPr>
      <w:pStyle w:val="Zhlav"/>
      <w:jc w:val="center"/>
      <w:rPr>
        <w:b/>
        <w:sz w:val="36"/>
        <w:szCs w:val="36"/>
      </w:rPr>
    </w:pPr>
    <w:r w:rsidRPr="00542A32">
      <w:rPr>
        <w:b/>
        <w:sz w:val="36"/>
        <w:szCs w:val="36"/>
      </w:rPr>
      <w:t>Hornická 1695, Tachov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AB1"/>
    <w:rsid w:val="00047DAD"/>
    <w:rsid w:val="000D5A8C"/>
    <w:rsid w:val="00172572"/>
    <w:rsid w:val="00257AB1"/>
    <w:rsid w:val="003965F1"/>
    <w:rsid w:val="003F0C9E"/>
    <w:rsid w:val="00445867"/>
    <w:rsid w:val="004A1974"/>
    <w:rsid w:val="00542A32"/>
    <w:rsid w:val="00571F86"/>
    <w:rsid w:val="005D3BA9"/>
    <w:rsid w:val="00617B23"/>
    <w:rsid w:val="006475C7"/>
    <w:rsid w:val="006516A0"/>
    <w:rsid w:val="00720432"/>
    <w:rsid w:val="00870409"/>
    <w:rsid w:val="00895BBF"/>
    <w:rsid w:val="00B2632A"/>
    <w:rsid w:val="00B5186B"/>
    <w:rsid w:val="00B76356"/>
    <w:rsid w:val="00D1580C"/>
    <w:rsid w:val="00DB09E1"/>
    <w:rsid w:val="00E90654"/>
    <w:rsid w:val="00EC76D3"/>
    <w:rsid w:val="00F1332E"/>
    <w:rsid w:val="00FA6B8E"/>
    <w:rsid w:val="00FD40BE"/>
    <w:rsid w:val="00FE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8F03C"/>
  <w15:chartTrackingRefBased/>
  <w15:docId w15:val="{9C44843E-0D70-49FA-AEFE-71BAEF8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617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42A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42A3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2A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2A32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399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Planetová Jitka</dc:creator>
  <cp:keywords/>
  <dc:description/>
  <cp:lastModifiedBy>Planetová Jitka</cp:lastModifiedBy>
  <cp:revision>75</cp:revision>
  <dcterms:created xsi:type="dcterms:W3CDTF">2016-08-19T05:06:00Z</dcterms:created>
  <dcterms:modified xsi:type="dcterms:W3CDTF">2016-09-19T13:54:00Z</dcterms:modified>
</cp:coreProperties>
</file>